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08B" w:rsidRPr="00DA1C03" w:rsidRDefault="007625D0" w:rsidP="00356619">
      <w:pPr>
        <w:rPr>
          <w:b/>
          <w:i/>
          <w:sz w:val="24"/>
          <w:szCs w:val="24"/>
          <w:lang w:val="ro-RO"/>
        </w:rPr>
      </w:pPr>
      <w:r w:rsidRPr="00DA1C03">
        <w:rPr>
          <w:b/>
          <w:i/>
          <w:sz w:val="24"/>
          <w:szCs w:val="24"/>
          <w:lang w:val="ro-RO"/>
        </w:rPr>
        <w:t>Operator economic</w:t>
      </w:r>
      <w:r w:rsidRPr="00DA1C03">
        <w:rPr>
          <w:i/>
          <w:sz w:val="24"/>
          <w:szCs w:val="24"/>
          <w:lang w:val="ro-RO"/>
        </w:rPr>
        <w:t xml:space="preserve">  </w:t>
      </w:r>
      <w:r w:rsidRPr="00DA1C03">
        <w:rPr>
          <w:i/>
          <w:sz w:val="24"/>
          <w:szCs w:val="24"/>
          <w:lang w:val="ro-RO"/>
        </w:rPr>
        <w:tab/>
      </w:r>
      <w:r w:rsidRPr="00DA1C03">
        <w:rPr>
          <w:i/>
          <w:sz w:val="24"/>
          <w:szCs w:val="24"/>
          <w:lang w:val="ro-RO"/>
        </w:rPr>
        <w:tab/>
      </w:r>
      <w:r w:rsidR="00356619" w:rsidRPr="00DA1C03">
        <w:rPr>
          <w:i/>
          <w:sz w:val="24"/>
          <w:szCs w:val="24"/>
          <w:lang w:val="ro-RO"/>
        </w:rPr>
        <w:t xml:space="preserve">                                                            </w:t>
      </w:r>
      <w:r w:rsidR="00C77983">
        <w:rPr>
          <w:i/>
          <w:sz w:val="24"/>
          <w:szCs w:val="24"/>
          <w:lang w:val="ro-RO"/>
        </w:rPr>
        <w:t xml:space="preserve">                   </w:t>
      </w:r>
      <w:r w:rsidR="00356619" w:rsidRPr="00DA1C03">
        <w:rPr>
          <w:b/>
          <w:i/>
          <w:sz w:val="24"/>
          <w:szCs w:val="24"/>
          <w:lang w:val="ro-RO"/>
        </w:rPr>
        <w:t>Formular 12D</w:t>
      </w:r>
      <w:r w:rsidRPr="00DA1C03">
        <w:rPr>
          <w:i/>
          <w:sz w:val="24"/>
          <w:szCs w:val="24"/>
          <w:lang w:val="ro-RO"/>
        </w:rPr>
        <w:tab/>
      </w:r>
      <w:r w:rsidRPr="00DA1C03">
        <w:rPr>
          <w:b/>
          <w:i/>
          <w:sz w:val="24"/>
          <w:szCs w:val="24"/>
          <w:lang w:val="ro-RO"/>
        </w:rPr>
        <w:t xml:space="preserve">                       </w:t>
      </w:r>
      <w:r w:rsidR="002F730C" w:rsidRPr="00DA1C03">
        <w:rPr>
          <w:b/>
          <w:i/>
          <w:sz w:val="24"/>
          <w:szCs w:val="24"/>
          <w:lang w:val="ro-RO"/>
        </w:rPr>
        <w:t xml:space="preserve">                   </w:t>
      </w:r>
      <w:r w:rsidR="00356619" w:rsidRPr="00DA1C03">
        <w:rPr>
          <w:b/>
          <w:i/>
          <w:sz w:val="24"/>
          <w:szCs w:val="24"/>
          <w:lang w:val="ro-RO"/>
        </w:rPr>
        <w:t xml:space="preserve">                         </w:t>
      </w:r>
    </w:p>
    <w:p w:rsidR="0031052D" w:rsidRPr="00DA1C03" w:rsidRDefault="007625D0">
      <w:pPr>
        <w:jc w:val="both"/>
        <w:rPr>
          <w:i/>
          <w:sz w:val="24"/>
          <w:szCs w:val="24"/>
          <w:lang w:val="ro-RO"/>
        </w:rPr>
      </w:pPr>
      <w:r w:rsidRPr="00DA1C03">
        <w:rPr>
          <w:i/>
          <w:sz w:val="24"/>
          <w:szCs w:val="24"/>
          <w:lang w:val="ro-RO"/>
        </w:rPr>
        <w:t>...........</w:t>
      </w:r>
      <w:r w:rsidR="0031052D" w:rsidRPr="00DA1C03">
        <w:rPr>
          <w:i/>
          <w:sz w:val="24"/>
          <w:szCs w:val="24"/>
          <w:lang w:val="ro-RO"/>
        </w:rPr>
        <w:t>...............................</w:t>
      </w:r>
    </w:p>
    <w:p w:rsidR="0019308B" w:rsidRPr="00DA1C03" w:rsidRDefault="007625D0">
      <w:pPr>
        <w:jc w:val="both"/>
        <w:rPr>
          <w:i/>
          <w:sz w:val="24"/>
          <w:szCs w:val="24"/>
          <w:lang w:val="ro-RO"/>
        </w:rPr>
      </w:pPr>
      <w:r w:rsidRPr="00DA1C03">
        <w:rPr>
          <w:i/>
          <w:sz w:val="24"/>
          <w:szCs w:val="24"/>
          <w:lang w:val="ro-RO"/>
        </w:rPr>
        <w:t xml:space="preserve"> (denumirea/numele)</w:t>
      </w:r>
    </w:p>
    <w:p w:rsidR="0019308B" w:rsidRPr="00DA1C03" w:rsidRDefault="0019308B">
      <w:pPr>
        <w:pStyle w:val="DefaultText"/>
        <w:jc w:val="center"/>
        <w:rPr>
          <w:b/>
          <w:i/>
          <w:szCs w:val="24"/>
          <w:u w:val="single"/>
        </w:rPr>
      </w:pPr>
    </w:p>
    <w:p w:rsidR="0019308B" w:rsidRPr="00DA1C03" w:rsidRDefault="007625D0">
      <w:pPr>
        <w:pStyle w:val="DefaultText"/>
        <w:jc w:val="center"/>
        <w:rPr>
          <w:b/>
          <w:i/>
          <w:szCs w:val="24"/>
        </w:rPr>
      </w:pPr>
      <w:r w:rsidRPr="00DA1C03">
        <w:rPr>
          <w:b/>
          <w:i/>
          <w:szCs w:val="24"/>
        </w:rPr>
        <w:t>DECLARAŢIE PRIVIND NEÎ</w:t>
      </w:r>
      <w:r w:rsidR="00D43823" w:rsidRPr="00DA1C03">
        <w:rPr>
          <w:b/>
          <w:i/>
          <w:szCs w:val="24"/>
        </w:rPr>
        <w:t xml:space="preserve">NCADRAREA ÎN PREVEDERILE ART.59-60 </w:t>
      </w:r>
      <w:r w:rsidRPr="00DA1C03">
        <w:rPr>
          <w:b/>
          <w:i/>
          <w:szCs w:val="24"/>
        </w:rPr>
        <w:t xml:space="preserve"> DIN LEGEA NR.98/2016</w:t>
      </w:r>
    </w:p>
    <w:p w:rsidR="0019308B" w:rsidRPr="00DA1C03" w:rsidRDefault="0019308B">
      <w:pPr>
        <w:pStyle w:val="DefaultText"/>
        <w:jc w:val="center"/>
        <w:rPr>
          <w:i/>
          <w:szCs w:val="24"/>
        </w:rPr>
      </w:pPr>
    </w:p>
    <w:p w:rsidR="0019308B" w:rsidRPr="00DA1C03" w:rsidRDefault="007625D0">
      <w:pPr>
        <w:spacing w:after="120"/>
        <w:jc w:val="both"/>
        <w:rPr>
          <w:sz w:val="24"/>
          <w:szCs w:val="24"/>
        </w:rPr>
      </w:pPr>
      <w:r w:rsidRPr="00DA1C03">
        <w:rPr>
          <w:sz w:val="24"/>
          <w:szCs w:val="24"/>
        </w:rPr>
        <w:t xml:space="preserve">    </w:t>
      </w:r>
      <w:r w:rsidRPr="00DA1C03">
        <w:rPr>
          <w:sz w:val="24"/>
          <w:szCs w:val="24"/>
        </w:rPr>
        <w:tab/>
        <w:t>Subsemnatul..................reprezentant împuternicit al ...................................………… (</w:t>
      </w:r>
      <w:r w:rsidRPr="00DA1C03">
        <w:rPr>
          <w:i/>
          <w:iCs/>
          <w:sz w:val="24"/>
          <w:szCs w:val="24"/>
        </w:rPr>
        <w:t>denumirea operatorului economic</w:t>
      </w:r>
      <w:r w:rsidRPr="00DA1C03">
        <w:rPr>
          <w:iCs/>
          <w:sz w:val="24"/>
          <w:szCs w:val="24"/>
        </w:rPr>
        <w:t>)</w:t>
      </w:r>
      <w:r w:rsidRPr="00DA1C03">
        <w:rPr>
          <w:sz w:val="24"/>
          <w:szCs w:val="24"/>
        </w:rPr>
        <w:t xml:space="preserve">, in calitate de ofertant/ofertant asociat/terţ susţinător al ofertantului, la procedura </w:t>
      </w:r>
      <w:r w:rsidR="009D0877" w:rsidRPr="00DA1C03">
        <w:rPr>
          <w:sz w:val="24"/>
          <w:szCs w:val="24"/>
        </w:rPr>
        <w:t>……………..</w:t>
      </w:r>
      <w:r w:rsidRPr="00DA1C03">
        <w:rPr>
          <w:sz w:val="24"/>
          <w:szCs w:val="24"/>
        </w:rPr>
        <w:t xml:space="preserve"> pentru atribuirea contractului</w:t>
      </w:r>
      <w:r w:rsidRPr="00DA1C03">
        <w:rPr>
          <w:b/>
          <w:sz w:val="24"/>
          <w:szCs w:val="24"/>
        </w:rPr>
        <w:t xml:space="preserve"> …………………………….</w:t>
      </w:r>
      <w:r w:rsidRPr="00DA1C03">
        <w:rPr>
          <w:sz w:val="24"/>
          <w:szCs w:val="24"/>
        </w:rPr>
        <w:t>, organizată de …………………………………….., declar pe proprie răspundere că nu mă aflu în vreuna din</w:t>
      </w:r>
      <w:r w:rsidR="00515F40" w:rsidRPr="00DA1C03">
        <w:rPr>
          <w:sz w:val="24"/>
          <w:szCs w:val="24"/>
        </w:rPr>
        <w:t xml:space="preserve"> situaţiile prevăzute la art.59-60 </w:t>
      </w:r>
      <w:r w:rsidRPr="00DA1C03">
        <w:rPr>
          <w:sz w:val="24"/>
          <w:szCs w:val="24"/>
        </w:rPr>
        <w:t xml:space="preserve"> din </w:t>
      </w:r>
      <w:r w:rsidR="007578A6" w:rsidRPr="00DA1C03">
        <w:rPr>
          <w:sz w:val="24"/>
          <w:szCs w:val="24"/>
          <w:lang w:val="ro-RO"/>
        </w:rPr>
        <w:t>Legea Nr.98/2</w:t>
      </w:r>
      <w:r w:rsidRPr="00DA1C03">
        <w:rPr>
          <w:sz w:val="24"/>
          <w:szCs w:val="24"/>
          <w:lang w:val="ro-RO"/>
        </w:rPr>
        <w:t>016</w:t>
      </w:r>
      <w:r w:rsidRPr="00DA1C03">
        <w:rPr>
          <w:b/>
          <w:i/>
          <w:sz w:val="24"/>
          <w:szCs w:val="24"/>
          <w:lang w:val="ro-RO"/>
        </w:rPr>
        <w:t xml:space="preserve"> </w:t>
      </w:r>
      <w:r w:rsidRPr="00DA1C03">
        <w:rPr>
          <w:sz w:val="24"/>
          <w:szCs w:val="24"/>
        </w:rPr>
        <w:t>privind achizițiile publice, respectiv:</w:t>
      </w:r>
      <w:r w:rsidR="00515F40" w:rsidRPr="00DA1C03">
        <w:rPr>
          <w:sz w:val="24"/>
          <w:szCs w:val="24"/>
        </w:rPr>
        <w:t xml:space="preserve"> </w:t>
      </w:r>
    </w:p>
    <w:p w:rsidR="00356619" w:rsidRPr="00DA1C03" w:rsidRDefault="003A3795" w:rsidP="00356619">
      <w:pPr>
        <w:suppressAutoHyphens w:val="0"/>
        <w:autoSpaceDE w:val="0"/>
        <w:autoSpaceDN w:val="0"/>
        <w:adjustRightInd w:val="0"/>
        <w:jc w:val="both"/>
        <w:rPr>
          <w:rFonts w:eastAsiaTheme="minorHAnsi"/>
          <w:color w:val="auto"/>
          <w:sz w:val="24"/>
          <w:szCs w:val="24"/>
          <w:lang w:val="en-GB"/>
        </w:rPr>
      </w:pPr>
      <w:r w:rsidRPr="00DA1C03">
        <w:rPr>
          <w:sz w:val="24"/>
          <w:szCs w:val="24"/>
        </w:rPr>
        <w:t xml:space="preserve"> </w:t>
      </w:r>
      <w:r w:rsidR="00356619" w:rsidRPr="00DA1C03">
        <w:rPr>
          <w:rFonts w:eastAsiaTheme="minorHAnsi"/>
          <w:color w:val="auto"/>
          <w:sz w:val="24"/>
          <w:szCs w:val="24"/>
          <w:lang w:val="en-GB"/>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356619" w:rsidRPr="00DA1C03" w:rsidRDefault="00356619" w:rsidP="00356619">
      <w:pPr>
        <w:suppressAutoHyphens w:val="0"/>
        <w:autoSpaceDE w:val="0"/>
        <w:autoSpaceDN w:val="0"/>
        <w:adjustRightInd w:val="0"/>
        <w:jc w:val="both"/>
        <w:rPr>
          <w:rFonts w:eastAsiaTheme="minorHAnsi"/>
          <w:color w:val="auto"/>
          <w:sz w:val="24"/>
          <w:szCs w:val="24"/>
          <w:lang w:val="en-GB"/>
        </w:rPr>
      </w:pPr>
      <w:r w:rsidRPr="00DA1C03">
        <w:rPr>
          <w:rFonts w:eastAsiaTheme="minorHAnsi"/>
          <w:color w:val="auto"/>
          <w:sz w:val="24"/>
          <w:szCs w:val="24"/>
          <w:lang w:val="en-GB"/>
        </w:rPr>
        <w:t xml:space="preserve">    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356619" w:rsidRPr="00DA1C03" w:rsidRDefault="00356619" w:rsidP="00356619">
      <w:pPr>
        <w:suppressAutoHyphens w:val="0"/>
        <w:autoSpaceDE w:val="0"/>
        <w:autoSpaceDN w:val="0"/>
        <w:adjustRightInd w:val="0"/>
        <w:jc w:val="both"/>
        <w:rPr>
          <w:rFonts w:eastAsiaTheme="minorHAnsi"/>
          <w:color w:val="auto"/>
          <w:sz w:val="24"/>
          <w:szCs w:val="24"/>
          <w:lang w:val="en-GB"/>
        </w:rPr>
      </w:pPr>
      <w:r w:rsidRPr="00DA1C03">
        <w:rPr>
          <w:rFonts w:eastAsiaTheme="minorHAnsi"/>
          <w:color w:val="auto"/>
          <w:sz w:val="24"/>
          <w:szCs w:val="24"/>
          <w:lang w:val="en-GB"/>
        </w:rPr>
        <w:t xml:space="preserve">    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356619" w:rsidRPr="00DA1C03" w:rsidRDefault="00356619" w:rsidP="00356619">
      <w:pPr>
        <w:suppressAutoHyphens w:val="0"/>
        <w:autoSpaceDE w:val="0"/>
        <w:autoSpaceDN w:val="0"/>
        <w:adjustRightInd w:val="0"/>
        <w:jc w:val="both"/>
        <w:rPr>
          <w:rFonts w:eastAsiaTheme="minorHAnsi"/>
          <w:color w:val="auto"/>
          <w:sz w:val="24"/>
          <w:szCs w:val="24"/>
          <w:lang w:val="en-GB"/>
        </w:rPr>
      </w:pPr>
      <w:r w:rsidRPr="00DA1C03">
        <w:rPr>
          <w:rFonts w:eastAsiaTheme="minorHAnsi"/>
          <w:color w:val="auto"/>
          <w:sz w:val="24"/>
          <w:szCs w:val="24"/>
          <w:lang w:val="en-GB"/>
        </w:rPr>
        <w:t xml:space="preserve">    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675E41" w:rsidRDefault="00356619" w:rsidP="00356619">
      <w:pPr>
        <w:suppressAutoHyphens w:val="0"/>
        <w:autoSpaceDE w:val="0"/>
        <w:autoSpaceDN w:val="0"/>
        <w:adjustRightInd w:val="0"/>
        <w:jc w:val="both"/>
        <w:rPr>
          <w:rFonts w:eastAsiaTheme="minorHAnsi"/>
          <w:color w:val="auto"/>
          <w:sz w:val="24"/>
          <w:szCs w:val="24"/>
          <w:lang w:val="en-GB"/>
        </w:rPr>
      </w:pPr>
      <w:r w:rsidRPr="00DA1C03">
        <w:rPr>
          <w:rFonts w:eastAsiaTheme="minorHAnsi"/>
          <w:color w:val="auto"/>
          <w:sz w:val="24"/>
          <w:szCs w:val="24"/>
          <w:lang w:val="en-GB"/>
        </w:rPr>
        <w:t xml:space="preserve">    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DA1C03" w:rsidRPr="00DA1C03" w:rsidRDefault="00DA1C03" w:rsidP="00356619">
      <w:pPr>
        <w:suppressAutoHyphens w:val="0"/>
        <w:autoSpaceDE w:val="0"/>
        <w:autoSpaceDN w:val="0"/>
        <w:adjustRightInd w:val="0"/>
        <w:jc w:val="both"/>
        <w:rPr>
          <w:rFonts w:eastAsiaTheme="minorHAnsi"/>
          <w:color w:val="auto"/>
          <w:sz w:val="24"/>
          <w:szCs w:val="24"/>
          <w:lang w:val="en-GB"/>
        </w:rPr>
      </w:pPr>
    </w:p>
    <w:p w:rsidR="00DA1C03" w:rsidRPr="00DA1C03" w:rsidRDefault="00DA1C03" w:rsidP="00DA1C03">
      <w:pPr>
        <w:jc w:val="both"/>
        <w:rPr>
          <w:b/>
          <w:sz w:val="24"/>
          <w:szCs w:val="24"/>
        </w:rPr>
      </w:pPr>
      <w:r w:rsidRPr="00DA1C03">
        <w:rPr>
          <w:b/>
          <w:sz w:val="24"/>
          <w:szCs w:val="24"/>
        </w:rPr>
        <w:t>Persoane cu funcție de decizie din cadrul Autorității Contractante:</w:t>
      </w:r>
    </w:p>
    <w:p w:rsidR="00DA1C03" w:rsidRPr="00DA1C03" w:rsidRDefault="00DA1C03" w:rsidP="00DA1C03">
      <w:pPr>
        <w:ind w:left="560" w:right="280"/>
        <w:jc w:val="both"/>
        <w:rPr>
          <w:sz w:val="24"/>
          <w:szCs w:val="24"/>
        </w:rPr>
      </w:pPr>
      <w:r w:rsidRPr="00DA1C03">
        <w:rPr>
          <w:sz w:val="24"/>
          <w:szCs w:val="24"/>
        </w:rPr>
        <w:t xml:space="preserve">Nota: Președinte - Dinu Iancu-Sălăjanu, </w:t>
      </w:r>
    </w:p>
    <w:p w:rsidR="00DA1C03" w:rsidRPr="00DA1C03" w:rsidRDefault="00DA1C03" w:rsidP="00DA1C03">
      <w:pPr>
        <w:ind w:left="560" w:right="280"/>
        <w:jc w:val="both"/>
        <w:rPr>
          <w:sz w:val="24"/>
          <w:szCs w:val="24"/>
        </w:rPr>
      </w:pPr>
      <w:r w:rsidRPr="00DA1C03">
        <w:rPr>
          <w:sz w:val="24"/>
          <w:szCs w:val="24"/>
        </w:rPr>
        <w:t>Secretarul general al județului- Vlaicu Cosmin Radu</w:t>
      </w:r>
    </w:p>
    <w:p w:rsidR="00DA1C03" w:rsidRPr="00DA1C03" w:rsidRDefault="00DA1C03" w:rsidP="00DA1C03">
      <w:pPr>
        <w:suppressAutoHyphens w:val="0"/>
        <w:ind w:firstLine="560"/>
        <w:jc w:val="both"/>
        <w:rPr>
          <w:sz w:val="24"/>
          <w:szCs w:val="24"/>
        </w:rPr>
      </w:pPr>
      <w:r w:rsidRPr="00DA1C03">
        <w:rPr>
          <w:sz w:val="24"/>
          <w:szCs w:val="24"/>
        </w:rPr>
        <w:t xml:space="preserve">Vicepreședinte -  </w:t>
      </w:r>
      <w:r w:rsidR="00685AE1">
        <w:rPr>
          <w:sz w:val="24"/>
          <w:szCs w:val="24"/>
        </w:rPr>
        <w:t>Crișan Ioan Adrian</w:t>
      </w:r>
    </w:p>
    <w:p w:rsidR="00DA1C03" w:rsidRDefault="00DA1C03" w:rsidP="00DA1C03">
      <w:pPr>
        <w:suppressAutoHyphens w:val="0"/>
        <w:ind w:firstLine="560"/>
        <w:jc w:val="both"/>
        <w:rPr>
          <w:sz w:val="24"/>
          <w:szCs w:val="24"/>
        </w:rPr>
      </w:pPr>
      <w:r w:rsidRPr="00DA1C03">
        <w:rPr>
          <w:sz w:val="24"/>
          <w:szCs w:val="24"/>
        </w:rPr>
        <w:t>Vicepreședinte - Szilagyi Robert- Istvan</w:t>
      </w:r>
    </w:p>
    <w:p w:rsidR="001208D7" w:rsidRPr="00DA1C03" w:rsidRDefault="001208D7" w:rsidP="00DA1C03">
      <w:pPr>
        <w:suppressAutoHyphens w:val="0"/>
        <w:ind w:firstLine="560"/>
        <w:jc w:val="both"/>
        <w:rPr>
          <w:sz w:val="24"/>
          <w:szCs w:val="24"/>
        </w:rPr>
      </w:pPr>
      <w:r w:rsidRPr="001208D7">
        <w:rPr>
          <w:sz w:val="24"/>
          <w:szCs w:val="24"/>
        </w:rPr>
        <w:t xml:space="preserve">Administrator public </w:t>
      </w:r>
      <w:r w:rsidRPr="00DA1C03">
        <w:rPr>
          <w:sz w:val="24"/>
          <w:szCs w:val="24"/>
        </w:rPr>
        <w:t xml:space="preserve">al județului- </w:t>
      </w:r>
      <w:r w:rsidRPr="001208D7">
        <w:rPr>
          <w:sz w:val="24"/>
          <w:szCs w:val="24"/>
        </w:rPr>
        <w:t>Balajel Teodor</w:t>
      </w:r>
    </w:p>
    <w:p w:rsidR="00DA1C03" w:rsidRPr="00DA1C03" w:rsidRDefault="00DA1C03" w:rsidP="00DA1C03">
      <w:pPr>
        <w:ind w:left="560" w:right="280"/>
        <w:jc w:val="both"/>
        <w:rPr>
          <w:sz w:val="24"/>
          <w:szCs w:val="24"/>
        </w:rPr>
      </w:pPr>
      <w:r w:rsidRPr="00DA1C03">
        <w:rPr>
          <w:sz w:val="24"/>
          <w:szCs w:val="24"/>
        </w:rPr>
        <w:t>Director - Direcția economică - Marușca Leontina Lucica</w:t>
      </w:r>
    </w:p>
    <w:p w:rsidR="00DA1C03" w:rsidRDefault="00DA1C03" w:rsidP="00DA1C03">
      <w:pPr>
        <w:ind w:left="560" w:right="280"/>
        <w:jc w:val="both"/>
        <w:rPr>
          <w:sz w:val="24"/>
          <w:szCs w:val="24"/>
        </w:rPr>
      </w:pPr>
      <w:r w:rsidRPr="00DA1C03">
        <w:rPr>
          <w:sz w:val="24"/>
          <w:szCs w:val="24"/>
        </w:rPr>
        <w:t>Șef serviciu- Direcția economică – Murăreanu Mioara Aurica</w:t>
      </w:r>
    </w:p>
    <w:p w:rsidR="0038158A" w:rsidRDefault="0038158A" w:rsidP="0038158A">
      <w:pPr>
        <w:ind w:left="540" w:hanging="540"/>
        <w:jc w:val="both"/>
        <w:rPr>
          <w:color w:val="000000"/>
          <w:sz w:val="24"/>
          <w:szCs w:val="24"/>
          <w:lang w:val="es-ES"/>
        </w:rPr>
      </w:pPr>
      <w:r>
        <w:rPr>
          <w:bCs/>
          <w:sz w:val="24"/>
          <w:szCs w:val="24"/>
        </w:rPr>
        <w:t xml:space="preserve">         </w:t>
      </w:r>
      <w:r w:rsidR="00AA5D09" w:rsidRPr="00AA5D09">
        <w:rPr>
          <w:bCs/>
          <w:sz w:val="24"/>
          <w:szCs w:val="24"/>
        </w:rPr>
        <w:t>Consilier</w:t>
      </w:r>
      <w:r w:rsidRPr="00AA5D09">
        <w:rPr>
          <w:sz w:val="24"/>
          <w:szCs w:val="24"/>
        </w:rPr>
        <w:t>- Direcția economică-</w:t>
      </w:r>
      <w:r w:rsidRPr="00AA5D09">
        <w:rPr>
          <w:b/>
          <w:color w:val="000000"/>
          <w:sz w:val="24"/>
          <w:szCs w:val="24"/>
          <w:lang w:val="es-ES"/>
        </w:rPr>
        <w:t xml:space="preserve"> </w:t>
      </w:r>
      <w:r w:rsidRPr="00AA5D09">
        <w:rPr>
          <w:color w:val="000000"/>
          <w:sz w:val="24"/>
          <w:szCs w:val="24"/>
          <w:lang w:val="es-ES"/>
        </w:rPr>
        <w:t>Biroul Tehnologia Informatiei si Programe Guvernamentale – Kosa Sandor</w:t>
      </w:r>
      <w:r w:rsidR="00685AE1" w:rsidRPr="00AA5D09">
        <w:rPr>
          <w:color w:val="000000"/>
          <w:sz w:val="24"/>
          <w:szCs w:val="24"/>
          <w:lang w:val="es-ES"/>
        </w:rPr>
        <w:t>,</w:t>
      </w:r>
    </w:p>
    <w:p w:rsidR="0038158A" w:rsidRDefault="0038158A" w:rsidP="0038158A">
      <w:pPr>
        <w:ind w:left="540"/>
        <w:jc w:val="both"/>
        <w:rPr>
          <w:sz w:val="24"/>
          <w:szCs w:val="24"/>
        </w:rPr>
      </w:pPr>
      <w:r w:rsidRPr="00DA1C03">
        <w:rPr>
          <w:sz w:val="24"/>
          <w:szCs w:val="24"/>
        </w:rPr>
        <w:t>Consilier</w:t>
      </w:r>
      <w:r>
        <w:rPr>
          <w:sz w:val="24"/>
          <w:szCs w:val="24"/>
        </w:rPr>
        <w:t xml:space="preserve">- </w:t>
      </w:r>
      <w:r w:rsidRPr="0038158A">
        <w:rPr>
          <w:sz w:val="24"/>
          <w:szCs w:val="24"/>
        </w:rPr>
        <w:t>Direcția economică</w:t>
      </w:r>
      <w:r>
        <w:rPr>
          <w:sz w:val="24"/>
          <w:szCs w:val="24"/>
        </w:rPr>
        <w:t>-</w:t>
      </w:r>
      <w:r w:rsidRPr="0038158A">
        <w:rPr>
          <w:b/>
          <w:color w:val="000000"/>
          <w:sz w:val="24"/>
          <w:szCs w:val="24"/>
          <w:lang w:val="es-ES"/>
        </w:rPr>
        <w:t xml:space="preserve"> </w:t>
      </w:r>
      <w:r w:rsidRPr="0038158A">
        <w:rPr>
          <w:color w:val="000000"/>
          <w:sz w:val="24"/>
          <w:szCs w:val="24"/>
          <w:lang w:val="es-ES"/>
        </w:rPr>
        <w:t>Biroul Tehnologia Informatiei si Programe Guvernamental</w:t>
      </w:r>
      <w:r>
        <w:rPr>
          <w:color w:val="000000"/>
          <w:sz w:val="24"/>
          <w:szCs w:val="24"/>
          <w:lang w:val="es-ES"/>
        </w:rPr>
        <w:t xml:space="preserve">e – </w:t>
      </w:r>
      <w:r w:rsidRPr="0038158A">
        <w:rPr>
          <w:sz w:val="24"/>
          <w:szCs w:val="24"/>
        </w:rPr>
        <w:t>Kovacs Lorand Szilve</w:t>
      </w:r>
      <w:r>
        <w:rPr>
          <w:sz w:val="24"/>
          <w:szCs w:val="24"/>
        </w:rPr>
        <w:t xml:space="preserve">szter </w:t>
      </w:r>
    </w:p>
    <w:p w:rsidR="00C448EF" w:rsidRPr="00C448EF" w:rsidRDefault="00C448EF" w:rsidP="00C77983">
      <w:pPr>
        <w:ind w:left="540"/>
        <w:jc w:val="both"/>
        <w:rPr>
          <w:sz w:val="24"/>
          <w:szCs w:val="24"/>
        </w:rPr>
      </w:pPr>
      <w:r w:rsidRPr="00DA1C03">
        <w:rPr>
          <w:sz w:val="24"/>
          <w:szCs w:val="24"/>
        </w:rPr>
        <w:lastRenderedPageBreak/>
        <w:t>Consilier</w:t>
      </w:r>
      <w:r>
        <w:rPr>
          <w:sz w:val="24"/>
          <w:szCs w:val="24"/>
        </w:rPr>
        <w:t xml:space="preserve">- </w:t>
      </w:r>
      <w:r w:rsidRPr="0038158A">
        <w:rPr>
          <w:sz w:val="24"/>
          <w:szCs w:val="24"/>
        </w:rPr>
        <w:t>Direcția economică</w:t>
      </w:r>
      <w:r>
        <w:rPr>
          <w:sz w:val="24"/>
          <w:szCs w:val="24"/>
        </w:rPr>
        <w:t>-</w:t>
      </w:r>
      <w:r w:rsidRPr="0038158A">
        <w:rPr>
          <w:b/>
          <w:color w:val="000000"/>
          <w:sz w:val="24"/>
          <w:szCs w:val="24"/>
          <w:lang w:val="es-ES"/>
        </w:rPr>
        <w:t xml:space="preserve"> </w:t>
      </w:r>
      <w:r w:rsidRPr="0038158A">
        <w:rPr>
          <w:color w:val="000000"/>
          <w:sz w:val="24"/>
          <w:szCs w:val="24"/>
          <w:lang w:val="es-ES"/>
        </w:rPr>
        <w:t>Biroul Tehnologia Informatiei si Programe Guvernamental</w:t>
      </w:r>
      <w:r>
        <w:rPr>
          <w:color w:val="000000"/>
          <w:sz w:val="24"/>
          <w:szCs w:val="24"/>
          <w:lang w:val="es-ES"/>
        </w:rPr>
        <w:t xml:space="preserve">e </w:t>
      </w:r>
      <w:r w:rsidRPr="00C448EF">
        <w:rPr>
          <w:color w:val="000000"/>
          <w:sz w:val="24"/>
          <w:szCs w:val="24"/>
          <w:lang w:val="es-ES"/>
        </w:rPr>
        <w:t xml:space="preserve">– </w:t>
      </w:r>
      <w:r w:rsidRPr="00C448EF">
        <w:rPr>
          <w:sz w:val="24"/>
          <w:szCs w:val="24"/>
        </w:rPr>
        <w:t>Terhesiu Sorin Adrian</w:t>
      </w:r>
    </w:p>
    <w:p w:rsidR="00DA1C03" w:rsidRPr="00DA1C03" w:rsidRDefault="00DA1C03" w:rsidP="00C77983">
      <w:pPr>
        <w:ind w:firstLine="560"/>
        <w:jc w:val="both"/>
        <w:rPr>
          <w:sz w:val="24"/>
          <w:szCs w:val="24"/>
        </w:rPr>
      </w:pPr>
      <w:r w:rsidRPr="00DA1C03">
        <w:rPr>
          <w:sz w:val="24"/>
          <w:szCs w:val="24"/>
        </w:rPr>
        <w:t xml:space="preserve">Șef serviciu- Direcția juridică și administrație locală - Cuzdriorean Adrian-Cosmin, </w:t>
      </w:r>
      <w:bookmarkStart w:id="0" w:name="_GoBack"/>
      <w:bookmarkEnd w:id="0"/>
    </w:p>
    <w:p w:rsidR="00DA1C03" w:rsidRPr="00DA1C03" w:rsidRDefault="00DA1C03" w:rsidP="00C77983">
      <w:pPr>
        <w:ind w:left="560"/>
        <w:jc w:val="both"/>
        <w:rPr>
          <w:sz w:val="24"/>
          <w:szCs w:val="24"/>
        </w:rPr>
      </w:pPr>
      <w:r w:rsidRPr="00DA1C03">
        <w:rPr>
          <w:sz w:val="24"/>
          <w:szCs w:val="24"/>
        </w:rPr>
        <w:t xml:space="preserve">Șef serviciu - Serviciul achiziții publice, parteneriat public-privat și urmărirea contractelor - Vultur Maria, </w:t>
      </w:r>
    </w:p>
    <w:p w:rsidR="00DA1C03" w:rsidRPr="00DA1C03" w:rsidRDefault="00DA1C03" w:rsidP="00C77983">
      <w:pPr>
        <w:ind w:left="560"/>
        <w:jc w:val="both"/>
        <w:rPr>
          <w:sz w:val="24"/>
          <w:szCs w:val="24"/>
        </w:rPr>
      </w:pPr>
      <w:r w:rsidRPr="00DA1C03">
        <w:rPr>
          <w:sz w:val="24"/>
          <w:szCs w:val="24"/>
        </w:rPr>
        <w:t xml:space="preserve">Consilier achiziții publice- Serviciul achiziții publice, parteneriat public-privat și urmărirea contractelor- Stanciu Mariana- Crina, </w:t>
      </w:r>
    </w:p>
    <w:p w:rsidR="00DA1C03" w:rsidRPr="00DA1C03" w:rsidRDefault="00DA1C03" w:rsidP="00C77983">
      <w:pPr>
        <w:ind w:left="560"/>
        <w:jc w:val="both"/>
        <w:rPr>
          <w:sz w:val="24"/>
          <w:szCs w:val="24"/>
        </w:rPr>
      </w:pPr>
      <w:r w:rsidRPr="00DA1C03">
        <w:rPr>
          <w:sz w:val="24"/>
          <w:szCs w:val="24"/>
        </w:rPr>
        <w:t xml:space="preserve">Consilier achiziții publice - Serviciul achiziții publice, parteneriat public-privat și urmărirea contractelor - Maier Radu- Cristian, </w:t>
      </w:r>
    </w:p>
    <w:p w:rsidR="00DA1C03" w:rsidRPr="00DA1C03" w:rsidRDefault="00DA1C03" w:rsidP="00C77983">
      <w:pPr>
        <w:ind w:left="560"/>
        <w:jc w:val="both"/>
        <w:rPr>
          <w:sz w:val="24"/>
          <w:szCs w:val="24"/>
        </w:rPr>
      </w:pPr>
      <w:r w:rsidRPr="00DA1C03">
        <w:rPr>
          <w:sz w:val="24"/>
          <w:szCs w:val="24"/>
        </w:rPr>
        <w:t xml:space="preserve">Consilier juridic- Serviciul achiziții publice, parteneriat public-privat și urmărirea contractelor - Făgărăşan Lavinia Georgeta,  </w:t>
      </w:r>
    </w:p>
    <w:p w:rsidR="00DA1C03" w:rsidRPr="00DA1C03" w:rsidRDefault="00DA1C03" w:rsidP="00C77983">
      <w:pPr>
        <w:ind w:left="560"/>
        <w:jc w:val="both"/>
        <w:rPr>
          <w:sz w:val="24"/>
          <w:szCs w:val="24"/>
        </w:rPr>
      </w:pPr>
      <w:r w:rsidRPr="00DA1C03">
        <w:rPr>
          <w:sz w:val="24"/>
          <w:szCs w:val="24"/>
        </w:rPr>
        <w:t>Consilier achiziții publice - Serviciul achiziții publice, parteneriat public-privat și urmărirea contractelor –</w:t>
      </w:r>
      <w:r w:rsidRPr="00DA1C03">
        <w:rPr>
          <w:sz w:val="24"/>
          <w:szCs w:val="24"/>
          <w:lang w:val="ro-RO"/>
        </w:rPr>
        <w:t xml:space="preserve"> Nagy Liana-Silviana</w:t>
      </w:r>
    </w:p>
    <w:p w:rsidR="00DA1C03" w:rsidRPr="00DA1C03" w:rsidRDefault="00DA1C03" w:rsidP="00C77983">
      <w:pPr>
        <w:ind w:left="560"/>
        <w:jc w:val="both"/>
        <w:rPr>
          <w:sz w:val="24"/>
          <w:szCs w:val="24"/>
        </w:rPr>
      </w:pPr>
      <w:r w:rsidRPr="00DA1C03">
        <w:rPr>
          <w:sz w:val="24"/>
          <w:szCs w:val="24"/>
        </w:rPr>
        <w:t xml:space="preserve">Consilier achiziții publice - Serviciul achiziții publice, parteneriat public-privat și urmărirea contractelor – Gal Mariana Ramona, </w:t>
      </w:r>
    </w:p>
    <w:p w:rsidR="00DA1C03" w:rsidRPr="00DA1C03" w:rsidRDefault="00DA1C03" w:rsidP="00C77983">
      <w:pPr>
        <w:ind w:left="560"/>
        <w:jc w:val="both"/>
        <w:rPr>
          <w:sz w:val="24"/>
          <w:szCs w:val="24"/>
        </w:rPr>
      </w:pPr>
      <w:r w:rsidRPr="00DA1C03">
        <w:rPr>
          <w:sz w:val="24"/>
          <w:szCs w:val="24"/>
        </w:rPr>
        <w:t>Consilier achiziții publice - Serviciul achiziții publice, parteneriat public-privat și urmărirea contractelor – Blăjan Cosmina Maria,</w:t>
      </w:r>
    </w:p>
    <w:p w:rsidR="00DA1C03" w:rsidRPr="00DA1C03" w:rsidRDefault="00DA1C03" w:rsidP="00C77983">
      <w:pPr>
        <w:ind w:left="560"/>
        <w:jc w:val="both"/>
        <w:rPr>
          <w:sz w:val="24"/>
          <w:szCs w:val="24"/>
        </w:rPr>
      </w:pPr>
      <w:r w:rsidRPr="00DA1C03">
        <w:rPr>
          <w:sz w:val="24"/>
          <w:szCs w:val="24"/>
        </w:rPr>
        <w:t>Consilier achiziții publice- Serviciul achiziții publice, parteneriat public-privat și urmărirea contractelor-Tioran Ionela Irina,</w:t>
      </w:r>
    </w:p>
    <w:p w:rsidR="00DA1C03" w:rsidRPr="00DA1C03" w:rsidRDefault="00DA1C03" w:rsidP="00C77983">
      <w:pPr>
        <w:ind w:left="560"/>
        <w:jc w:val="both"/>
        <w:rPr>
          <w:sz w:val="24"/>
          <w:szCs w:val="24"/>
        </w:rPr>
      </w:pPr>
      <w:r w:rsidRPr="00DA1C03">
        <w:rPr>
          <w:sz w:val="24"/>
          <w:szCs w:val="24"/>
        </w:rPr>
        <w:t>în cadrul Autorității Contractante –Județul Sălaj.</w:t>
      </w:r>
    </w:p>
    <w:p w:rsidR="00DA1C03" w:rsidRPr="00DA1C03" w:rsidRDefault="00DA1C03" w:rsidP="00DA1C03">
      <w:pPr>
        <w:ind w:left="560" w:right="280"/>
        <w:jc w:val="both"/>
        <w:rPr>
          <w:sz w:val="24"/>
          <w:szCs w:val="24"/>
        </w:rPr>
      </w:pPr>
    </w:p>
    <w:p w:rsidR="00685AE1" w:rsidRDefault="00DA1C03" w:rsidP="00685AE1">
      <w:pPr>
        <w:suppressAutoHyphens w:val="0"/>
        <w:ind w:firstLine="560"/>
        <w:jc w:val="both"/>
        <w:rPr>
          <w:sz w:val="24"/>
          <w:szCs w:val="24"/>
        </w:rPr>
      </w:pPr>
      <w:r w:rsidRPr="00DA1C03">
        <w:rPr>
          <w:b/>
          <w:sz w:val="24"/>
          <w:szCs w:val="24"/>
          <w:lang w:val="en-GB" w:eastAsia="en-GB"/>
        </w:rPr>
        <w:t xml:space="preserve">Consilieri judeteni: </w:t>
      </w:r>
      <w:r w:rsidR="001208D7" w:rsidRPr="001208D7">
        <w:rPr>
          <w:sz w:val="24"/>
          <w:szCs w:val="24"/>
        </w:rPr>
        <w:t>Ardelean Nicolae, Ardelean Gheorghe, Blaga Dumitru, Chende Ioan, Crisan Mariana Dana, Costinaş Ovidiu, Coca Vasile, Demle Alin, Iosif Marius-Cornel, Găvriluț Amalia-Ioana, Kiss István, Katona Ibolya, Lucza Istvan-Attila, Mihis Viorel, Maghiu Marian Paul, Moni Sandor, Nechita Adrian-Florin, Panie Sergiu, Pálffy Orsolya-Kinga, Papp Zsolt-Laszlo, Pădurean Claudia Adriana, Peter Teodor, Perneș Ambroziu Felician, Pop Gheorghe-Ioan, Pop Eugen , Sojka Attila Ioan, Tuduce Ioana-Maria ,Zaharia Marcel–Claudiu</w:t>
      </w:r>
      <w:r w:rsidR="00685AE1" w:rsidRPr="00064570">
        <w:rPr>
          <w:sz w:val="24"/>
          <w:szCs w:val="24"/>
        </w:rPr>
        <w:t>.</w:t>
      </w:r>
    </w:p>
    <w:p w:rsidR="003A3795" w:rsidRPr="00DA1C03" w:rsidRDefault="003A3795" w:rsidP="00685AE1">
      <w:pPr>
        <w:suppressAutoHyphens w:val="0"/>
        <w:ind w:firstLine="720"/>
        <w:jc w:val="both"/>
        <w:rPr>
          <w:sz w:val="24"/>
          <w:szCs w:val="24"/>
        </w:rPr>
      </w:pPr>
    </w:p>
    <w:p w:rsidR="00010371" w:rsidRPr="00DA1C03" w:rsidRDefault="007625D0" w:rsidP="00010371">
      <w:pPr>
        <w:jc w:val="both"/>
        <w:rPr>
          <w:i/>
          <w:sz w:val="24"/>
          <w:szCs w:val="24"/>
          <w:lang w:val="ro-RO"/>
        </w:rPr>
      </w:pPr>
      <w:r w:rsidRPr="00DA1C03">
        <w:rPr>
          <w:i/>
          <w:sz w:val="24"/>
          <w:szCs w:val="24"/>
          <w:lang w:val="ro-RO"/>
        </w:rPr>
        <w:tab/>
      </w:r>
      <w:r w:rsidR="00010371" w:rsidRPr="00DA1C03">
        <w:rPr>
          <w:i/>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10371" w:rsidRPr="00DA1C03" w:rsidRDefault="00010371" w:rsidP="00010371">
      <w:pPr>
        <w:pStyle w:val="DefaultText"/>
        <w:ind w:firstLine="720"/>
        <w:jc w:val="both"/>
        <w:rPr>
          <w:i/>
          <w:szCs w:val="24"/>
        </w:rPr>
      </w:pPr>
      <w:r w:rsidRPr="00DA1C03">
        <w:rPr>
          <w:i/>
          <w:szCs w:val="24"/>
        </w:rPr>
        <w:t>Înţeleg că în cazul în care această declaraţie nu este conformă cu realitatea sunt pasibil de încălcarea prevederilor legislaţiei penale privind falsul în declaraţii.</w:t>
      </w:r>
    </w:p>
    <w:p w:rsidR="00010371" w:rsidRPr="00DA1C03" w:rsidRDefault="00010371" w:rsidP="00010371">
      <w:pPr>
        <w:jc w:val="both"/>
        <w:rPr>
          <w:i/>
          <w:sz w:val="24"/>
          <w:szCs w:val="24"/>
          <w:lang w:val="ro-RO"/>
        </w:rPr>
      </w:pPr>
    </w:p>
    <w:p w:rsidR="00010371" w:rsidRPr="00DA1C03" w:rsidRDefault="00010371" w:rsidP="00010371">
      <w:pPr>
        <w:spacing w:line="360" w:lineRule="auto"/>
        <w:ind w:firstLine="720"/>
        <w:jc w:val="both"/>
        <w:rPr>
          <w:i/>
          <w:sz w:val="24"/>
          <w:szCs w:val="24"/>
          <w:lang w:val="ro-RO"/>
        </w:rPr>
      </w:pPr>
      <w:r w:rsidRPr="00DA1C03">
        <w:rPr>
          <w:i/>
          <w:sz w:val="24"/>
          <w:szCs w:val="24"/>
          <w:lang w:val="ro-RO"/>
        </w:rPr>
        <w:t xml:space="preserve"> Semnătura ofertantului sau reprezentantul ofertantului si tampila           .......................................</w:t>
      </w:r>
    </w:p>
    <w:p w:rsidR="00010371" w:rsidRPr="00DA1C03" w:rsidRDefault="00010371" w:rsidP="00010371">
      <w:pPr>
        <w:spacing w:line="360" w:lineRule="auto"/>
        <w:ind w:firstLine="720"/>
        <w:jc w:val="both"/>
        <w:rPr>
          <w:i/>
          <w:sz w:val="24"/>
          <w:szCs w:val="24"/>
          <w:lang w:val="ro-RO"/>
        </w:rPr>
      </w:pPr>
      <w:r w:rsidRPr="00DA1C03">
        <w:rPr>
          <w:i/>
          <w:sz w:val="24"/>
          <w:szCs w:val="24"/>
          <w:lang w:val="ro-RO"/>
        </w:rPr>
        <w:t xml:space="preserve"> Numele</w:t>
      </w:r>
      <w:r w:rsidR="00685AE1">
        <w:rPr>
          <w:i/>
          <w:sz w:val="24"/>
          <w:szCs w:val="24"/>
          <w:lang w:val="ro-RO"/>
        </w:rPr>
        <w:t xml:space="preserve"> </w:t>
      </w:r>
      <w:r w:rsidRPr="00DA1C03">
        <w:rPr>
          <w:i/>
          <w:sz w:val="24"/>
          <w:szCs w:val="24"/>
          <w:lang w:val="ro-RO"/>
        </w:rPr>
        <w:t xml:space="preserve">şi prenumele semnatarului                  </w:t>
      </w:r>
      <w:r w:rsidR="00685AE1">
        <w:rPr>
          <w:i/>
          <w:sz w:val="24"/>
          <w:szCs w:val="24"/>
          <w:lang w:val="ro-RO"/>
        </w:rPr>
        <w:t xml:space="preserve">                          </w:t>
      </w:r>
      <w:r w:rsidRPr="00DA1C03">
        <w:rPr>
          <w:i/>
          <w:sz w:val="24"/>
          <w:szCs w:val="24"/>
          <w:lang w:val="ro-RO"/>
        </w:rPr>
        <w:t>........................................</w:t>
      </w:r>
    </w:p>
    <w:p w:rsidR="005D2BF9" w:rsidRPr="00DA1C03" w:rsidRDefault="00010371" w:rsidP="0031052D">
      <w:pPr>
        <w:spacing w:line="360" w:lineRule="auto"/>
        <w:ind w:firstLine="720"/>
        <w:jc w:val="both"/>
        <w:rPr>
          <w:i/>
          <w:sz w:val="24"/>
          <w:szCs w:val="24"/>
          <w:lang w:val="ro-RO"/>
        </w:rPr>
      </w:pPr>
      <w:r w:rsidRPr="00DA1C03">
        <w:rPr>
          <w:i/>
          <w:sz w:val="24"/>
          <w:szCs w:val="24"/>
          <w:lang w:val="ro-RO"/>
        </w:rPr>
        <w:t xml:space="preserve"> Data </w:t>
      </w:r>
      <w:r w:rsidRPr="00DA1C03">
        <w:rPr>
          <w:i/>
          <w:sz w:val="24"/>
          <w:szCs w:val="24"/>
          <w:lang w:val="ro-RO"/>
        </w:rPr>
        <w:tab/>
        <w:t xml:space="preserve">                                                                                            </w:t>
      </w:r>
      <w:r w:rsidR="0031052D" w:rsidRPr="00DA1C03">
        <w:rPr>
          <w:i/>
          <w:sz w:val="24"/>
          <w:szCs w:val="24"/>
          <w:lang w:val="ro-RO"/>
        </w:rPr>
        <w:t xml:space="preserve">           </w:t>
      </w:r>
      <w:r w:rsidRPr="00DA1C03">
        <w:rPr>
          <w:i/>
          <w:sz w:val="24"/>
          <w:szCs w:val="24"/>
          <w:lang w:val="ro-RO"/>
        </w:rPr>
        <w:t xml:space="preserve"> .......................................</w:t>
      </w:r>
    </w:p>
    <w:p w:rsidR="00010371" w:rsidRPr="00DA1C03" w:rsidRDefault="00010371" w:rsidP="00010371">
      <w:pPr>
        <w:jc w:val="both"/>
        <w:rPr>
          <w:sz w:val="24"/>
          <w:szCs w:val="24"/>
        </w:rPr>
      </w:pPr>
      <w:r w:rsidRPr="00DA1C03">
        <w:rPr>
          <w:b/>
          <w:i/>
          <w:sz w:val="24"/>
          <w:szCs w:val="24"/>
          <w:lang w:val="ro-RO"/>
        </w:rPr>
        <w:t>Notă:</w:t>
      </w:r>
      <w:r w:rsidRPr="00DA1C03">
        <w:rPr>
          <w:i/>
          <w:sz w:val="24"/>
          <w:szCs w:val="24"/>
          <w:lang w:val="ro-RO"/>
        </w:rPr>
        <w:t xml:space="preserve"> Toate câmpurile trebuie completate de ofertant sau după caz, de către reprezentantul ofertantului. Această declaraţie, în cazul asocierii, se va prezenta de către fiecare membru în parte, semnată de reprezentantul legal.</w:t>
      </w:r>
    </w:p>
    <w:sectPr w:rsidR="00010371" w:rsidRPr="00DA1C03" w:rsidSect="00C77983">
      <w:pgSz w:w="12240" w:h="15840"/>
      <w:pgMar w:top="990" w:right="1183" w:bottom="450" w:left="1440"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08B"/>
    <w:rsid w:val="00010371"/>
    <w:rsid w:val="00047DD4"/>
    <w:rsid w:val="00061AE2"/>
    <w:rsid w:val="0006799E"/>
    <w:rsid w:val="001208D7"/>
    <w:rsid w:val="00135A36"/>
    <w:rsid w:val="001739B1"/>
    <w:rsid w:val="0019308B"/>
    <w:rsid w:val="00263E4B"/>
    <w:rsid w:val="00275546"/>
    <w:rsid w:val="002F730C"/>
    <w:rsid w:val="0031052D"/>
    <w:rsid w:val="00356619"/>
    <w:rsid w:val="0038158A"/>
    <w:rsid w:val="003A3795"/>
    <w:rsid w:val="003B3462"/>
    <w:rsid w:val="00424702"/>
    <w:rsid w:val="00455ADD"/>
    <w:rsid w:val="00515F40"/>
    <w:rsid w:val="005661FF"/>
    <w:rsid w:val="0057032C"/>
    <w:rsid w:val="005D2BF9"/>
    <w:rsid w:val="0062510B"/>
    <w:rsid w:val="00655CF7"/>
    <w:rsid w:val="00675E41"/>
    <w:rsid w:val="00685AE1"/>
    <w:rsid w:val="006C10AE"/>
    <w:rsid w:val="007578A6"/>
    <w:rsid w:val="007625D0"/>
    <w:rsid w:val="00763387"/>
    <w:rsid w:val="00792A8A"/>
    <w:rsid w:val="00950C53"/>
    <w:rsid w:val="00967CD5"/>
    <w:rsid w:val="009A14BB"/>
    <w:rsid w:val="009B346C"/>
    <w:rsid w:val="009D0877"/>
    <w:rsid w:val="00A42559"/>
    <w:rsid w:val="00A95C3C"/>
    <w:rsid w:val="00AA5D09"/>
    <w:rsid w:val="00AE46F6"/>
    <w:rsid w:val="00B74B59"/>
    <w:rsid w:val="00BF636F"/>
    <w:rsid w:val="00C03940"/>
    <w:rsid w:val="00C33228"/>
    <w:rsid w:val="00C448EF"/>
    <w:rsid w:val="00C762A6"/>
    <w:rsid w:val="00C77983"/>
    <w:rsid w:val="00C92DC4"/>
    <w:rsid w:val="00D1579A"/>
    <w:rsid w:val="00D43823"/>
    <w:rsid w:val="00DA1C03"/>
    <w:rsid w:val="00E95C27"/>
    <w:rsid w:val="00EF0A3F"/>
    <w:rsid w:val="00F70658"/>
    <w:rsid w:val="00F73FA0"/>
    <w:rsid w:val="00F84F17"/>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8A4976-699B-4A04-831E-00CBF2817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BalloonText">
    <w:name w:val="Balloon Text"/>
    <w:basedOn w:val="Normal"/>
    <w:link w:val="BalloonTextChar"/>
    <w:uiPriority w:val="99"/>
    <w:semiHidden/>
    <w:unhideWhenUsed/>
    <w:rsid w:val="0057032C"/>
    <w:rPr>
      <w:rFonts w:ascii="Tahoma" w:hAnsi="Tahoma" w:cs="Tahoma"/>
      <w:sz w:val="16"/>
      <w:szCs w:val="16"/>
    </w:rPr>
  </w:style>
  <w:style w:type="character" w:customStyle="1" w:styleId="BalloonTextChar">
    <w:name w:val="Balloon Text Char"/>
    <w:basedOn w:val="DefaultParagraphFont"/>
    <w:link w:val="BalloonText"/>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455ADD"/>
  </w:style>
  <w:style w:type="paragraph" w:customStyle="1" w:styleId="CaracterCaracter">
    <w:name w:val="Caracter Caracter"/>
    <w:basedOn w:val="Normal"/>
    <w:rsid w:val="0038158A"/>
    <w:pPr>
      <w:suppressAutoHyphens w:val="0"/>
    </w:pPr>
    <w:rPr>
      <w:color w:val="auto"/>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3552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2</Pages>
  <Words>964</Words>
  <Characters>5495</Characters>
  <Application>Microsoft Office Word</Application>
  <DocSecurity>0</DocSecurity>
  <Lines>45</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66</cp:revision>
  <cp:lastPrinted>2025-03-10T12:05:00Z</cp:lastPrinted>
  <dcterms:created xsi:type="dcterms:W3CDTF">2016-06-28T07:33:00Z</dcterms:created>
  <dcterms:modified xsi:type="dcterms:W3CDTF">2026-06-17T10:25:00Z</dcterms:modified>
  <dc:language>en-US</dc:language>
</cp:coreProperties>
</file>